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3"/>
        <w:gridCol w:w="3011"/>
        <w:gridCol w:w="3060"/>
      </w:tblGrid>
      <w:tr w:rsidR="00061A60" w:rsidRPr="00DA5910" w:rsidTr="00DA5910">
        <w:tc>
          <w:tcPr>
            <w:tcW w:w="2683" w:type="dxa"/>
          </w:tcPr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Рассмотрено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Руководитель МО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DA5910">
              <w:rPr>
                <w:rFonts w:ascii="Times New Roman" w:hAnsi="Times New Roman"/>
                <w:lang w:eastAsia="ru-RU"/>
              </w:rPr>
              <w:t>Ипарова</w:t>
            </w:r>
            <w:proofErr w:type="spellEnd"/>
            <w:r w:rsidRPr="00DA5910">
              <w:rPr>
                <w:rFonts w:ascii="Times New Roman" w:hAnsi="Times New Roman"/>
                <w:lang w:eastAsia="ru-RU"/>
              </w:rPr>
              <w:t xml:space="preserve"> Л.Ш./_________ 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Протокол № ________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от ___ ___________2019г.</w:t>
            </w:r>
          </w:p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011" w:type="dxa"/>
          </w:tcPr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Согласовано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Заместитель директора по УР ГБОУ «ЧКШИ»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DA5910">
              <w:rPr>
                <w:rFonts w:ascii="Times New Roman" w:hAnsi="Times New Roman"/>
                <w:lang w:eastAsia="ru-RU"/>
              </w:rPr>
              <w:t>Кашапова</w:t>
            </w:r>
            <w:proofErr w:type="spellEnd"/>
            <w:r w:rsidRPr="00DA5910">
              <w:rPr>
                <w:rFonts w:ascii="Times New Roman" w:hAnsi="Times New Roman"/>
                <w:lang w:eastAsia="ru-RU"/>
              </w:rPr>
              <w:t xml:space="preserve"> М.Х./_________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 xml:space="preserve">от ____ 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DA5910">
                <w:rPr>
                  <w:rFonts w:ascii="Times New Roman" w:hAnsi="Times New Roman"/>
                  <w:lang w:eastAsia="ru-RU"/>
                </w:rPr>
                <w:t>2019 г</w:t>
              </w:r>
            </w:smartTag>
            <w:r w:rsidRPr="00DA5910">
              <w:rPr>
                <w:rFonts w:ascii="Times New Roman" w:hAnsi="Times New Roman"/>
                <w:lang w:eastAsia="ru-RU"/>
              </w:rPr>
              <w:t>.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060" w:type="dxa"/>
          </w:tcPr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Утверждаю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Директор ГБОУ «ЧКШИ»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Буслаева В.И./_____________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>Приказ № ________</w:t>
            </w:r>
          </w:p>
          <w:p w:rsidR="00061A60" w:rsidRPr="00DA5910" w:rsidRDefault="00061A60" w:rsidP="00DA5910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A5910">
              <w:rPr>
                <w:rFonts w:ascii="Times New Roman" w:hAnsi="Times New Roman"/>
                <w:lang w:eastAsia="ru-RU"/>
              </w:rPr>
              <w:t xml:space="preserve">от____ ____________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DA5910">
                <w:rPr>
                  <w:rFonts w:ascii="Times New Roman" w:hAnsi="Times New Roman"/>
                  <w:lang w:eastAsia="ru-RU"/>
                </w:rPr>
                <w:t>2019 г</w:t>
              </w:r>
            </w:smartTag>
            <w:r w:rsidRPr="00DA5910">
              <w:rPr>
                <w:rFonts w:ascii="Times New Roman" w:hAnsi="Times New Roman"/>
                <w:lang w:eastAsia="ru-RU"/>
              </w:rPr>
              <w:t>.</w:t>
            </w:r>
          </w:p>
        </w:tc>
      </w:tr>
    </w:tbl>
    <w:p w:rsidR="00061A60" w:rsidRDefault="00061A60" w:rsidP="009C619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A60" w:rsidRDefault="00061A60" w:rsidP="009C619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A60" w:rsidRDefault="00061A60" w:rsidP="009C619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A60" w:rsidRDefault="00061A60" w:rsidP="009C619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A60" w:rsidRDefault="00061A60" w:rsidP="009C619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061A60" w:rsidRPr="002D2F6E" w:rsidRDefault="00061A60" w:rsidP="009C619C">
      <w:pPr>
        <w:jc w:val="center"/>
        <w:rPr>
          <w:rFonts w:ascii="Times New Roman" w:hAnsi="Times New Roman"/>
          <w:b/>
          <w:sz w:val="28"/>
          <w:szCs w:val="28"/>
        </w:rPr>
      </w:pPr>
      <w:r w:rsidRPr="002D2F6E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61A60" w:rsidRPr="006F565B" w:rsidRDefault="00061A60" w:rsidP="009C619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65B">
        <w:rPr>
          <w:rFonts w:ascii="Times New Roman" w:hAnsi="Times New Roman"/>
          <w:b/>
          <w:sz w:val="28"/>
          <w:szCs w:val="28"/>
        </w:rPr>
        <w:t>по   ро</w:t>
      </w:r>
      <w:r>
        <w:rPr>
          <w:rFonts w:ascii="Times New Roman" w:hAnsi="Times New Roman"/>
          <w:b/>
          <w:sz w:val="28"/>
          <w:szCs w:val="28"/>
        </w:rPr>
        <w:t>дному (русскому) языку для  10</w:t>
      </w:r>
      <w:r w:rsidRPr="006F565B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061A60" w:rsidRPr="00444DBC" w:rsidRDefault="00061A60" w:rsidP="00444DB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44DBC">
        <w:rPr>
          <w:rFonts w:ascii="Times New Roman" w:hAnsi="Times New Roman"/>
          <w:b/>
          <w:sz w:val="28"/>
          <w:szCs w:val="28"/>
        </w:rPr>
        <w:t>Козловой Зои Владимировны,</w:t>
      </w:r>
    </w:p>
    <w:p w:rsidR="00061A60" w:rsidRPr="00444DBC" w:rsidRDefault="00061A60" w:rsidP="00444DB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44DBC">
        <w:rPr>
          <w:rFonts w:ascii="Times New Roman" w:hAnsi="Times New Roman"/>
          <w:b/>
          <w:sz w:val="28"/>
          <w:szCs w:val="28"/>
        </w:rPr>
        <w:t>учителя русского языка и литературы</w:t>
      </w:r>
    </w:p>
    <w:p w:rsidR="00061A60" w:rsidRPr="002D2F6E" w:rsidRDefault="00061A60" w:rsidP="009C619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D2F6E">
        <w:rPr>
          <w:rFonts w:ascii="Times New Roman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061A60" w:rsidRPr="002D2F6E" w:rsidRDefault="00061A60" w:rsidP="009C619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D2F6E"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hAnsi="Times New Roman"/>
          <w:sz w:val="28"/>
          <w:szCs w:val="28"/>
        </w:rPr>
        <w:t>»</w:t>
      </w:r>
    </w:p>
    <w:p w:rsidR="00061A60" w:rsidRPr="002D2F6E" w:rsidRDefault="00061A60" w:rsidP="009C619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1A60" w:rsidRPr="002D2F6E" w:rsidRDefault="00061A60" w:rsidP="009C619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jc w:val="center"/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jc w:val="center"/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jc w:val="center"/>
        <w:rPr>
          <w:rFonts w:ascii="Times New Roman" w:hAnsi="Times New Roman"/>
          <w:sz w:val="28"/>
          <w:szCs w:val="28"/>
        </w:rPr>
      </w:pPr>
    </w:p>
    <w:p w:rsidR="00061A60" w:rsidRPr="002D2F6E" w:rsidRDefault="00061A60" w:rsidP="009C619C">
      <w:pPr>
        <w:jc w:val="center"/>
        <w:rPr>
          <w:rFonts w:ascii="Times New Roman" w:hAnsi="Times New Roman"/>
          <w:sz w:val="28"/>
          <w:szCs w:val="28"/>
        </w:rPr>
      </w:pPr>
    </w:p>
    <w:p w:rsidR="00061A60" w:rsidRDefault="00061A60" w:rsidP="009C619C">
      <w:pPr>
        <w:jc w:val="center"/>
        <w:rPr>
          <w:rFonts w:ascii="Times New Roman" w:hAnsi="Times New Roman"/>
          <w:sz w:val="28"/>
          <w:szCs w:val="28"/>
        </w:rPr>
      </w:pPr>
    </w:p>
    <w:p w:rsidR="00061A60" w:rsidRPr="00FC60A4" w:rsidRDefault="00061A60" w:rsidP="009C619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Чистополь, 2019</w:t>
      </w:r>
      <w:r w:rsidRPr="00263D17">
        <w:rPr>
          <w:rFonts w:ascii="Times New Roman" w:hAnsi="Times New Roman"/>
          <w:b/>
        </w:rPr>
        <w:t xml:space="preserve"> год</w:t>
      </w:r>
    </w:p>
    <w:p w:rsidR="00061A60" w:rsidRPr="00985AA3" w:rsidRDefault="00061A60" w:rsidP="006A6534">
      <w:pPr>
        <w:pageBreakBefore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5AA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61A60" w:rsidRPr="00985AA3" w:rsidRDefault="00061A60" w:rsidP="00444DBC">
      <w:pPr>
        <w:jc w:val="both"/>
        <w:rPr>
          <w:rFonts w:ascii="Times New Roman" w:hAnsi="Times New Roman"/>
          <w:sz w:val="24"/>
          <w:szCs w:val="24"/>
        </w:rPr>
      </w:pPr>
      <w:r w:rsidRPr="00985AA3">
        <w:rPr>
          <w:rFonts w:ascii="Times New Roman" w:hAnsi="Times New Roman"/>
          <w:sz w:val="24"/>
          <w:szCs w:val="24"/>
        </w:rPr>
        <w:t>Нормативную правовую основу настоящей  рабочей программы  по учебному предмету «Русский родной язык» для 10 класса составляют следующие документы:</w:t>
      </w:r>
    </w:p>
    <w:p w:rsidR="00061A60" w:rsidRPr="00EE6FF2" w:rsidRDefault="00061A60" w:rsidP="006A6534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E6FF2">
        <w:rPr>
          <w:rFonts w:ascii="Times New Roman" w:hAnsi="Times New Roman"/>
          <w:sz w:val="24"/>
          <w:szCs w:val="24"/>
        </w:rPr>
        <w:t xml:space="preserve">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EE6FF2">
          <w:rPr>
            <w:rFonts w:ascii="Times New Roman" w:hAnsi="Times New Roman"/>
            <w:sz w:val="24"/>
            <w:szCs w:val="24"/>
          </w:rPr>
          <w:t>2012 г</w:t>
        </w:r>
      </w:smartTag>
      <w:r w:rsidRPr="00EE6FF2">
        <w:rPr>
          <w:rFonts w:ascii="Times New Roman" w:hAnsi="Times New Roman"/>
          <w:sz w:val="24"/>
          <w:szCs w:val="24"/>
        </w:rPr>
        <w:t>. № 273-ФЗ «Об образовании в Российской Федерации» (далее – Федеральный закон об образовании);</w:t>
      </w:r>
    </w:p>
    <w:p w:rsidR="00061A60" w:rsidRPr="00985AA3" w:rsidRDefault="00061A60" w:rsidP="006A6534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E6FF2">
        <w:rPr>
          <w:rFonts w:ascii="Times New Roman" w:hAnsi="Times New Roman"/>
          <w:sz w:val="24"/>
          <w:szCs w:val="24"/>
        </w:rPr>
        <w:t xml:space="preserve">Закон Российской Федерации от 25 октября </w:t>
      </w:r>
      <w:smartTag w:uri="urn:schemas-microsoft-com:office:smarttags" w:element="metricconverter">
        <w:smartTagPr>
          <w:attr w:name="ProductID" w:val="1991 г"/>
        </w:smartTagPr>
        <w:r w:rsidRPr="00EE6FF2">
          <w:rPr>
            <w:rFonts w:ascii="Times New Roman" w:hAnsi="Times New Roman"/>
            <w:sz w:val="24"/>
            <w:szCs w:val="24"/>
          </w:rPr>
          <w:t>1991 г</w:t>
        </w:r>
      </w:smartTag>
      <w:r w:rsidRPr="00EE6FF2">
        <w:rPr>
          <w:rFonts w:ascii="Times New Roman" w:hAnsi="Times New Roman"/>
          <w:sz w:val="24"/>
          <w:szCs w:val="24"/>
        </w:rPr>
        <w:t>. № 1807-1 «О языках народов Российской Федерации» (в редакции Федерального закона № 185-ФЗ);</w:t>
      </w:r>
    </w:p>
    <w:p w:rsidR="00061A60" w:rsidRPr="00985AA3" w:rsidRDefault="00061A60" w:rsidP="006A6534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E6FF2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EE6FF2">
          <w:rPr>
            <w:rFonts w:ascii="Times New Roman" w:hAnsi="Times New Roman"/>
            <w:sz w:val="24"/>
            <w:szCs w:val="24"/>
          </w:rPr>
          <w:t>2010 г</w:t>
        </w:r>
      </w:smartTag>
      <w:r w:rsidRPr="00EE6FF2">
        <w:rPr>
          <w:rFonts w:ascii="Times New Roman" w:hAnsi="Times New Roman"/>
          <w:sz w:val="24"/>
          <w:szCs w:val="24"/>
        </w:rPr>
        <w:t xml:space="preserve">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EE6FF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E6FF2">
        <w:rPr>
          <w:rFonts w:ascii="Times New Roman" w:hAnsi="Times New Roman"/>
          <w:sz w:val="24"/>
          <w:szCs w:val="24"/>
        </w:rPr>
        <w:t xml:space="preserve">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EE6FF2">
          <w:rPr>
            <w:rFonts w:ascii="Times New Roman" w:hAnsi="Times New Roman"/>
            <w:sz w:val="24"/>
            <w:szCs w:val="24"/>
          </w:rPr>
          <w:t>2015 г</w:t>
        </w:r>
      </w:smartTag>
      <w:r w:rsidRPr="00EE6FF2">
        <w:rPr>
          <w:rFonts w:ascii="Times New Roman" w:hAnsi="Times New Roman"/>
          <w:sz w:val="24"/>
          <w:szCs w:val="24"/>
        </w:rPr>
        <w:t>. № 1577);</w:t>
      </w:r>
    </w:p>
    <w:p w:rsidR="00061A60" w:rsidRPr="00985AA3" w:rsidRDefault="00061A60" w:rsidP="006A6534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B5EBB">
        <w:rPr>
          <w:rFonts w:ascii="Times New Roman" w:hAnsi="Times New Roman"/>
          <w:sz w:val="24"/>
          <w:szCs w:val="24"/>
        </w:rPr>
        <w:t xml:space="preserve">Постановление </w:t>
      </w:r>
      <w:r>
        <w:rPr>
          <w:rFonts w:ascii="Times New Roman" w:hAnsi="Times New Roman"/>
          <w:sz w:val="24"/>
          <w:szCs w:val="24"/>
        </w:rPr>
        <w:t xml:space="preserve">Совета Федерации Федерального Собрания Российской Федерации от </w:t>
      </w:r>
      <w:r w:rsidRPr="00DB5EBB">
        <w:rPr>
          <w:rFonts w:ascii="Times New Roman" w:hAnsi="Times New Roman"/>
          <w:sz w:val="24"/>
          <w:szCs w:val="24"/>
        </w:rPr>
        <w:t xml:space="preserve">28 июля </w:t>
      </w:r>
      <w:smartTag w:uri="urn:schemas-microsoft-com:office:smarttags" w:element="metricconverter">
        <w:smartTagPr>
          <w:attr w:name="ProductID" w:val="2018 г"/>
        </w:smartTagPr>
        <w:r w:rsidRPr="00DB5EBB">
          <w:rPr>
            <w:rFonts w:ascii="Times New Roman" w:hAnsi="Times New Roman"/>
            <w:sz w:val="24"/>
            <w:szCs w:val="24"/>
          </w:rPr>
          <w:t>2018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DB5EBB">
          <w:rPr>
            <w:rFonts w:ascii="Times New Roman" w:hAnsi="Times New Roman"/>
            <w:sz w:val="24"/>
            <w:szCs w:val="24"/>
          </w:rPr>
          <w:t>г</w:t>
        </w:r>
      </w:smartTag>
      <w:r w:rsidRPr="00DB5EB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№ 393-СФ «О Федеральном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законе «О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изменений в статьи 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и 14 Федерального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закона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«Об образовании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EBB">
        <w:rPr>
          <w:rFonts w:ascii="Times New Roman" w:hAnsi="Times New Roman"/>
          <w:sz w:val="24"/>
          <w:szCs w:val="24"/>
        </w:rPr>
        <w:t>Федерации»</w:t>
      </w:r>
      <w:r>
        <w:rPr>
          <w:rFonts w:ascii="Times New Roman" w:hAnsi="Times New Roman"/>
          <w:sz w:val="24"/>
          <w:szCs w:val="24"/>
        </w:rPr>
        <w:t>;</w:t>
      </w:r>
    </w:p>
    <w:p w:rsidR="00061A60" w:rsidRDefault="00061A60" w:rsidP="006A6534">
      <w:pPr>
        <w:pStyle w:val="a3"/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Программа по риторике. 5-11 классы. </w:t>
      </w:r>
      <w:proofErr w:type="spellStart"/>
      <w:r w:rsidRPr="009C619C">
        <w:rPr>
          <w:rFonts w:ascii="Times New Roman" w:hAnsi="Times New Roman"/>
          <w:sz w:val="24"/>
          <w:szCs w:val="24"/>
        </w:rPr>
        <w:t>Т.А.Ладыженская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// Сборник программ. Основная школа. Старшая школа – М.: </w:t>
      </w:r>
      <w:proofErr w:type="spellStart"/>
      <w:r w:rsidRPr="009C619C">
        <w:rPr>
          <w:rFonts w:ascii="Times New Roman" w:hAnsi="Times New Roman"/>
          <w:sz w:val="24"/>
          <w:szCs w:val="24"/>
        </w:rPr>
        <w:t>Баласс</w:t>
      </w:r>
      <w:proofErr w:type="spellEnd"/>
      <w:r w:rsidRPr="009C619C">
        <w:rPr>
          <w:rFonts w:ascii="Times New Roman" w:hAnsi="Times New Roman"/>
          <w:sz w:val="24"/>
          <w:szCs w:val="24"/>
        </w:rPr>
        <w:t>, 2010.</w:t>
      </w:r>
    </w:p>
    <w:p w:rsidR="00061A60" w:rsidRPr="00DB5EBB" w:rsidRDefault="00061A60" w:rsidP="00444DBC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061A60" w:rsidRDefault="00061A60" w:rsidP="00444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FF2">
        <w:rPr>
          <w:rFonts w:ascii="Times New Roman" w:hAnsi="Times New Roman"/>
          <w:sz w:val="24"/>
          <w:szCs w:val="24"/>
        </w:rPr>
        <w:t>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 родная литература».</w:t>
      </w:r>
    </w:p>
    <w:p w:rsidR="00061A60" w:rsidRPr="0028247A" w:rsidRDefault="00061A60" w:rsidP="00444D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Для реализации программ</w:t>
      </w:r>
      <w:r>
        <w:rPr>
          <w:rFonts w:ascii="Times New Roman" w:hAnsi="Times New Roman"/>
          <w:b/>
          <w:sz w:val="24"/>
          <w:szCs w:val="24"/>
        </w:rPr>
        <w:t>ы используются учебные пособия: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Риторика: 10 класс: Учебное пособие для общеобразовательной школы / Под ред. Т.А. </w:t>
      </w:r>
      <w:proofErr w:type="spellStart"/>
      <w:r w:rsidRPr="009C619C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9C619C">
        <w:rPr>
          <w:rFonts w:ascii="Times New Roman" w:hAnsi="Times New Roman"/>
          <w:sz w:val="24"/>
          <w:szCs w:val="24"/>
        </w:rPr>
        <w:t>Баласс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619C">
        <w:rPr>
          <w:rFonts w:ascii="Times New Roman" w:hAnsi="Times New Roman"/>
          <w:sz w:val="24"/>
          <w:szCs w:val="24"/>
        </w:rPr>
        <w:t>Ювента</w:t>
      </w:r>
      <w:proofErr w:type="spellEnd"/>
      <w:r w:rsidRPr="009C619C">
        <w:rPr>
          <w:rFonts w:ascii="Times New Roman" w:hAnsi="Times New Roman"/>
          <w:sz w:val="24"/>
          <w:szCs w:val="24"/>
        </w:rPr>
        <w:t>.</w:t>
      </w:r>
    </w:p>
    <w:p w:rsidR="00061A60" w:rsidRPr="0028247A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47A">
        <w:rPr>
          <w:rFonts w:ascii="Times New Roman" w:hAnsi="Times New Roman"/>
          <w:sz w:val="24"/>
          <w:szCs w:val="24"/>
        </w:rPr>
        <w:t xml:space="preserve">Учебник  А.К. </w:t>
      </w:r>
      <w:proofErr w:type="spellStart"/>
      <w:r w:rsidRPr="0028247A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28247A">
        <w:rPr>
          <w:rFonts w:ascii="Times New Roman" w:hAnsi="Times New Roman"/>
          <w:sz w:val="24"/>
          <w:szCs w:val="24"/>
        </w:rPr>
        <w:t xml:space="preserve"> Риторика. 10 – 11 классы: базовый уровень. – М.: Дрофа.</w:t>
      </w:r>
    </w:p>
    <w:p w:rsidR="00061A60" w:rsidRPr="0028247A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3 г"/>
        </w:smartTagPr>
        <w:r w:rsidRPr="0028247A">
          <w:rPr>
            <w:rFonts w:ascii="Times New Roman" w:hAnsi="Times New Roman"/>
            <w:sz w:val="24"/>
            <w:szCs w:val="24"/>
          </w:rPr>
          <w:t>2013 г</w:t>
        </w:r>
      </w:smartTag>
      <w:r w:rsidRPr="0028247A">
        <w:rPr>
          <w:rFonts w:ascii="Times New Roman" w:hAnsi="Times New Roman"/>
          <w:sz w:val="24"/>
          <w:szCs w:val="24"/>
        </w:rPr>
        <w:t>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Цели обучения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</w:t>
      </w:r>
      <w:r w:rsidRPr="009C619C">
        <w:rPr>
          <w:rFonts w:ascii="Times New Roman" w:hAnsi="Times New Roman"/>
          <w:sz w:val="24"/>
          <w:szCs w:val="24"/>
        </w:rPr>
        <w:t xml:space="preserve">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 xml:space="preserve">направлен на достижение следующих целей, обеспечивающих реализацию личностно-ориентированного, </w:t>
      </w:r>
      <w:proofErr w:type="spellStart"/>
      <w:r w:rsidRPr="009C619C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-коммуникативного, </w:t>
      </w:r>
      <w:proofErr w:type="spellStart"/>
      <w:r w:rsidRPr="009C619C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подходов к обучению эффективному речевому взаимодействию: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85AA3" w:rsidRDefault="00061A60" w:rsidP="00444D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воспитание гражданственности и патриотизма, формирование представления о речи на русском языке как духовной нравственной и культурной ценности народа; осознание национального своеобразия русского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5AA3">
        <w:rPr>
          <w:rFonts w:ascii="Times New Roman" w:hAnsi="Times New Roman"/>
          <w:sz w:val="24"/>
          <w:szCs w:val="24"/>
        </w:rPr>
        <w:t>национального общения; овладение культурой межнационального общения, толерантности: умения взаимодействовать в поликультурном обществе, решать конфликты мирными способами;</w:t>
      </w:r>
    </w:p>
    <w:p w:rsidR="00061A60" w:rsidRPr="009C619C" w:rsidRDefault="00061A60" w:rsidP="00444D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</w:t>
      </w:r>
      <w:r w:rsidRPr="005E1B22">
        <w:rPr>
          <w:rFonts w:ascii="Times New Roman" w:hAnsi="Times New Roman"/>
          <w:sz w:val="24"/>
          <w:szCs w:val="24"/>
        </w:rPr>
        <w:t xml:space="preserve"> </w:t>
      </w:r>
      <w:r w:rsidRPr="009C619C">
        <w:rPr>
          <w:rFonts w:ascii="Times New Roman" w:hAnsi="Times New Roman"/>
          <w:sz w:val="24"/>
          <w:szCs w:val="24"/>
        </w:rPr>
        <w:t>самоорганизации и саморазвития, информационных умений и навыков,</w:t>
      </w:r>
      <w:r w:rsidRPr="005E1B22">
        <w:rPr>
          <w:rFonts w:ascii="Times New Roman" w:hAnsi="Times New Roman"/>
          <w:sz w:val="24"/>
          <w:szCs w:val="24"/>
        </w:rPr>
        <w:t xml:space="preserve"> </w:t>
      </w:r>
      <w:r w:rsidRPr="009C619C">
        <w:rPr>
          <w:rFonts w:ascii="Times New Roman" w:hAnsi="Times New Roman"/>
          <w:sz w:val="24"/>
          <w:szCs w:val="24"/>
        </w:rPr>
        <w:t>потребности самообразования для обеспечения успешной самореализации</w:t>
      </w:r>
      <w:r>
        <w:rPr>
          <w:rFonts w:ascii="Times New Roman" w:hAnsi="Times New Roman"/>
          <w:sz w:val="24"/>
          <w:szCs w:val="24"/>
        </w:rPr>
        <w:t>;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28247A" w:rsidRDefault="00061A60" w:rsidP="00444DBC">
      <w:pPr>
        <w:pageBreakBefore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985AA3" w:rsidRDefault="00061A60" w:rsidP="00444D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освоение знаний о нормах речевой деятельности и речевого поведения в различных сферах общения;</w:t>
      </w:r>
    </w:p>
    <w:p w:rsidR="00061A60" w:rsidRPr="00985AA3" w:rsidRDefault="00061A60" w:rsidP="00444D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овладение умениями моделировать речевое поведение и речевую деятельность в соответствии с задачами общения;</w:t>
      </w:r>
    </w:p>
    <w:p w:rsidR="00061A60" w:rsidRPr="009C619C" w:rsidRDefault="00061A60" w:rsidP="00444DB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 xml:space="preserve">сохраняет свой </w:t>
      </w:r>
      <w:proofErr w:type="spellStart"/>
      <w:r w:rsidRPr="009C619C">
        <w:rPr>
          <w:rFonts w:ascii="Times New Roman" w:hAnsi="Times New Roman"/>
          <w:sz w:val="24"/>
          <w:szCs w:val="24"/>
        </w:rPr>
        <w:t>надпредметный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характер, так как способствует развитию умений / навыков речевой деятельности, которые необходимы как в любой ситуации непосредственного общения с использованием устной речи, так и в любой ситуации опосредованного общения «человек – письменный текст – человек». Формируется функциональные навыки: использование функциональных стилей, определяется взаимосвязь языка и культуры региона, осваиваются нормы речевого поведения в различных ситуациях и сферах общения.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Приобретаемые и развиваемые коммуникативные умения и навыки при их практическом использовании помогают устанавливать и поддерживать эмоциональный и деловой контакт с собеседником, добиваться взаимодействия и взаимопонимания в диалоге, а в споре, дискуссии отстоять свою точку зрения. Не меньшее внимание уделяется развитию коммуникативных умений / навыков, способствующих адекватному восприятию и пониманию мыслей и чувств собеседника в диалоге, а также при рефлексии собственной речевой деятельности. </w:t>
      </w:r>
      <w:proofErr w:type="spellStart"/>
      <w:r w:rsidRPr="009C61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таких коммуникативных умений позволит обучающимся научиться бесконфликтному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619C">
        <w:rPr>
          <w:rFonts w:ascii="Times New Roman" w:hAnsi="Times New Roman"/>
          <w:sz w:val="24"/>
          <w:szCs w:val="24"/>
        </w:rPr>
        <w:t>общению, выстраивать стратегии и тактики речевого поведения и речевого воздейс</w:t>
      </w:r>
      <w:r>
        <w:rPr>
          <w:rFonts w:ascii="Times New Roman" w:hAnsi="Times New Roman"/>
          <w:sz w:val="24"/>
          <w:szCs w:val="24"/>
        </w:rPr>
        <w:t xml:space="preserve">твия в беседе, споре, дискуссии </w:t>
      </w:r>
      <w:r w:rsidRPr="009C619C">
        <w:rPr>
          <w:rFonts w:ascii="Times New Roman" w:hAnsi="Times New Roman"/>
          <w:sz w:val="24"/>
          <w:szCs w:val="24"/>
        </w:rPr>
        <w:t>с</w:t>
      </w:r>
      <w:r w:rsidRPr="009C619C">
        <w:rPr>
          <w:rFonts w:ascii="Times New Roman" w:hAnsi="Times New Roman"/>
          <w:sz w:val="24"/>
          <w:szCs w:val="24"/>
        </w:rPr>
        <w:tab/>
        <w:t>целью донести свою мысль (информацию) до собеседника, учитывая его интересы и состояние,, таким образом содержание курса способствует профилактике экстремистских настроений в молодежной среде.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Особое внимание в </w:t>
      </w:r>
      <w:r>
        <w:rPr>
          <w:rFonts w:ascii="Times New Roman" w:hAnsi="Times New Roman"/>
          <w:sz w:val="24"/>
          <w:szCs w:val="24"/>
        </w:rPr>
        <w:t xml:space="preserve">предмете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 xml:space="preserve"> уделяется освоению тех коммуникативных умений / навыков, которые полезны при создании, восприятии и понимании научно-учебного и делового письменных текстов, типичных в сфере учебной деятельности и в реальных жизненных ситуациях.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Все названные содержательные характеристики учебного предмета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>нацелены на развитие личности, ее речевой и общей культуры, прежде всего на развитие интеллектуальных и творческих способностей обучающихся, их абстрактного мышления, памяти, навыков самостоятельной учебной деятельности, что мотивирует к самообразованию и способствует самореализации личности.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предмета </w:t>
      </w:r>
      <w:r w:rsidRPr="009C61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 xml:space="preserve">структурировано на основе </w:t>
      </w:r>
      <w:proofErr w:type="spellStart"/>
      <w:r w:rsidRPr="009C619C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подхода. В соответствии с этим формируются и развиваются коммуникативная, языковая и </w:t>
      </w:r>
      <w:proofErr w:type="spellStart"/>
      <w:r w:rsidRPr="009C619C">
        <w:rPr>
          <w:rFonts w:ascii="Times New Roman" w:hAnsi="Times New Roman"/>
          <w:sz w:val="24"/>
          <w:szCs w:val="24"/>
        </w:rPr>
        <w:t>культуроведческая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ключевые компетенции.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AA3">
        <w:rPr>
          <w:rFonts w:ascii="Times New Roman" w:hAnsi="Times New Roman"/>
          <w:b/>
          <w:sz w:val="24"/>
          <w:szCs w:val="24"/>
        </w:rPr>
        <w:t>Коммуникативная компетенция</w:t>
      </w:r>
      <w:r w:rsidRPr="009C619C">
        <w:rPr>
          <w:rFonts w:ascii="Times New Roman" w:hAnsi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жизненно важных для данного возраста сферах и ситуациях общения, соответствующих опыту, интересам, психологическим особенностям учащимся старшей школы.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5AA3">
        <w:rPr>
          <w:rFonts w:ascii="Times New Roman" w:hAnsi="Times New Roman"/>
          <w:b/>
          <w:sz w:val="24"/>
          <w:szCs w:val="24"/>
        </w:rPr>
        <w:t>Языковая компетенция</w:t>
      </w:r>
      <w:r w:rsidRPr="009C619C">
        <w:rPr>
          <w:rFonts w:ascii="Times New Roman" w:hAnsi="Times New Roman"/>
          <w:sz w:val="24"/>
          <w:szCs w:val="24"/>
        </w:rPr>
        <w:t xml:space="preserve"> – обогащение словарного запаса, совершенствование грамматического строя речи, соблюдение культурно-речевых норм, обеспечивающих правильность и коммуникативную целесообразность речи, выбор и использованием языковых средств в соответствии с требованиями сферы общения, речевого и ситуативного контекста, умение пользоваться лингвистическими и </w:t>
      </w:r>
      <w:proofErr w:type="spellStart"/>
      <w:r w:rsidRPr="009C619C">
        <w:rPr>
          <w:rFonts w:ascii="Times New Roman" w:hAnsi="Times New Roman"/>
          <w:sz w:val="24"/>
          <w:szCs w:val="24"/>
        </w:rPr>
        <w:t>речеведческими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словарями.</w:t>
      </w:r>
    </w:p>
    <w:p w:rsidR="00061A60" w:rsidRPr="00985AA3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5AA3">
        <w:rPr>
          <w:rFonts w:ascii="Times New Roman" w:hAnsi="Times New Roman"/>
          <w:b/>
          <w:sz w:val="24"/>
          <w:szCs w:val="24"/>
        </w:rPr>
        <w:t>Культуроведческая</w:t>
      </w:r>
      <w:proofErr w:type="spellEnd"/>
      <w:r w:rsidRPr="00985AA3">
        <w:rPr>
          <w:rFonts w:ascii="Times New Roman" w:hAnsi="Times New Roman"/>
          <w:b/>
          <w:sz w:val="24"/>
          <w:szCs w:val="24"/>
        </w:rPr>
        <w:t xml:space="preserve"> компетенция</w:t>
      </w:r>
      <w:r w:rsidRPr="009C619C">
        <w:rPr>
          <w:rFonts w:ascii="Times New Roman" w:hAnsi="Times New Roman"/>
          <w:sz w:val="24"/>
          <w:szCs w:val="24"/>
        </w:rPr>
        <w:t xml:space="preserve"> – осознание речевой деятельности на русском языке как формы выражения национальной культуры и личностно-осмысленных нравственных ценностей, социальных ориентиров.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В</w:t>
      </w:r>
      <w:r w:rsidRPr="009C619C">
        <w:rPr>
          <w:rFonts w:ascii="Times New Roman" w:hAnsi="Times New Roman"/>
          <w:sz w:val="24"/>
          <w:szCs w:val="24"/>
        </w:rPr>
        <w:tab/>
        <w:t>курсе «Риторика» предусмотрена работа с текстами с региональным содержанием (художественные произведения авторов, публицистические тексты в СМИ города и региона).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 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 xml:space="preserve">Место предмета </w:t>
      </w:r>
      <w:r>
        <w:rPr>
          <w:rFonts w:ascii="Times New Roman" w:hAnsi="Times New Roman"/>
          <w:b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b/>
          <w:sz w:val="24"/>
          <w:szCs w:val="24"/>
        </w:rPr>
        <w:t>в учебном плане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Для реализации содержания курса предусмотрено  1 час </w:t>
      </w:r>
      <w:r>
        <w:rPr>
          <w:rFonts w:ascii="Times New Roman" w:hAnsi="Times New Roman"/>
          <w:sz w:val="24"/>
          <w:szCs w:val="24"/>
        </w:rPr>
        <w:t>в неделю в 10 классе</w:t>
      </w:r>
      <w:r w:rsidRPr="009C619C">
        <w:rPr>
          <w:rFonts w:ascii="Times New Roman" w:hAnsi="Times New Roman"/>
          <w:sz w:val="24"/>
          <w:szCs w:val="24"/>
        </w:rPr>
        <w:t>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Общие учебные умения, навыки, способы деятельности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Направленность курса на интенсивное речевое и интеллектуальное развитие</w:t>
      </w:r>
      <w:r>
        <w:rPr>
          <w:rFonts w:ascii="Times New Roman" w:hAnsi="Times New Roman"/>
          <w:sz w:val="24"/>
          <w:szCs w:val="24"/>
        </w:rPr>
        <w:t xml:space="preserve"> создает условия для реализации </w:t>
      </w:r>
      <w:r w:rsidRPr="009C619C">
        <w:rPr>
          <w:rFonts w:ascii="Times New Roman" w:hAnsi="Times New Roman"/>
          <w:sz w:val="24"/>
          <w:szCs w:val="24"/>
        </w:rPr>
        <w:t xml:space="preserve">его </w:t>
      </w:r>
      <w:proofErr w:type="spellStart"/>
      <w:r w:rsidRPr="009C619C">
        <w:rPr>
          <w:rFonts w:ascii="Times New Roman" w:hAnsi="Times New Roman"/>
          <w:sz w:val="24"/>
          <w:szCs w:val="24"/>
        </w:rPr>
        <w:t>надпредметной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функции.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9C619C">
        <w:rPr>
          <w:rFonts w:ascii="Times New Roman" w:hAnsi="Times New Roman"/>
          <w:sz w:val="24"/>
          <w:szCs w:val="24"/>
        </w:rPr>
        <w:t xml:space="preserve">процессе обучения старшеклассник получает возможность совершенствовать </w:t>
      </w:r>
      <w:proofErr w:type="spellStart"/>
      <w:r w:rsidRPr="009C619C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умения, навыки, способы деятельности, это предполагает развитие речемыслительных способностей в рамках познавательно-рефлексивной и информационно-коммуникативной деятельности.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При изучении</w:t>
      </w:r>
      <w:r>
        <w:rPr>
          <w:rFonts w:ascii="Times New Roman" w:hAnsi="Times New Roman"/>
          <w:sz w:val="24"/>
          <w:szCs w:val="24"/>
        </w:rPr>
        <w:t xml:space="preserve"> предмета </w:t>
      </w:r>
      <w:r w:rsidRPr="009C619C">
        <w:rPr>
          <w:rFonts w:ascii="Times New Roman" w:hAnsi="Times New Roman"/>
          <w:sz w:val="24"/>
          <w:szCs w:val="24"/>
        </w:rPr>
        <w:t xml:space="preserve">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 xml:space="preserve">развиваются следующие </w:t>
      </w:r>
      <w:proofErr w:type="spellStart"/>
      <w:r w:rsidRPr="009C619C">
        <w:rPr>
          <w:rFonts w:ascii="Times New Roman" w:hAnsi="Times New Roman"/>
          <w:b/>
          <w:sz w:val="24"/>
          <w:szCs w:val="24"/>
        </w:rPr>
        <w:t>общеучебные</w:t>
      </w:r>
      <w:proofErr w:type="spellEnd"/>
      <w:r w:rsidRPr="009C619C">
        <w:rPr>
          <w:rFonts w:ascii="Times New Roman" w:hAnsi="Times New Roman"/>
          <w:b/>
          <w:sz w:val="24"/>
          <w:szCs w:val="24"/>
        </w:rPr>
        <w:t xml:space="preserve"> умения</w:t>
      </w:r>
      <w:r w:rsidRPr="009C619C">
        <w:rPr>
          <w:rFonts w:ascii="Times New Roman" w:hAnsi="Times New Roman"/>
          <w:sz w:val="24"/>
          <w:szCs w:val="24"/>
        </w:rPr>
        <w:t>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5E1B22" w:rsidRDefault="00061A60" w:rsidP="00444DB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061A60" w:rsidRPr="005E1B22" w:rsidRDefault="00061A60" w:rsidP="00444DB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</w:p>
    <w:p w:rsidR="00061A60" w:rsidRPr="005E1B22" w:rsidRDefault="00061A60" w:rsidP="00444DB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информационные (умение осуществлять библиографический поиск, извлекать информацию из различных источников, умение работать с текстовой информацией, представленной, в частности, художественными произведениями авторов, публицистическими текстами о городе и регионе);</w:t>
      </w:r>
    </w:p>
    <w:p w:rsidR="00061A60" w:rsidRPr="009C619C" w:rsidRDefault="00061A60" w:rsidP="00444DB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C619C">
        <w:rPr>
          <w:rFonts w:ascii="Times New Roman" w:hAnsi="Times New Roman"/>
          <w:sz w:val="24"/>
          <w:szCs w:val="24"/>
        </w:rPr>
        <w:t>самокоррекцию</w:t>
      </w:r>
      <w:proofErr w:type="spellEnd"/>
      <w:r w:rsidRPr="009C619C">
        <w:rPr>
          <w:rFonts w:ascii="Times New Roman" w:hAnsi="Times New Roman"/>
          <w:sz w:val="24"/>
          <w:szCs w:val="24"/>
        </w:rPr>
        <w:t>).</w:t>
      </w:r>
    </w:p>
    <w:p w:rsidR="00061A60" w:rsidRPr="009C619C" w:rsidRDefault="00061A60" w:rsidP="00444DBC">
      <w:pPr>
        <w:spacing w:after="0" w:line="240" w:lineRule="auto"/>
        <w:ind w:firstLine="60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 xml:space="preserve">ТРЕБОВАНИЯ К УРОВНЮ ПОДГОТОВКИ </w:t>
      </w:r>
      <w:r>
        <w:rPr>
          <w:rFonts w:ascii="Times New Roman" w:hAnsi="Times New Roman"/>
          <w:b/>
          <w:sz w:val="24"/>
          <w:szCs w:val="24"/>
        </w:rPr>
        <w:t>УЧАЩИХСЯ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предмета </w:t>
      </w:r>
      <w:r w:rsidRPr="001575EC">
        <w:rPr>
          <w:rFonts w:ascii="Times New Roman" w:hAnsi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/>
          <w:sz w:val="24"/>
          <w:szCs w:val="24"/>
        </w:rPr>
        <w:t>ученик должен знать / понимать: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составляющие речевого поведения человека в ситуации непосредственного общения;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вербальные и невербальные средства гармонизации речевого события;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цель и способы речевого воздействия на собеседника / адресата в ситуациях непосредственного и опосредованного («человек – текст – человек») общения;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параметры коммуникативной грамотности;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правила речевого поведения в деловой и научной сферах общения;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содержание коммуникативной нормы;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характеристики видов речевой деятельности;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lastRenderedPageBreak/>
        <w:t xml:space="preserve">приемы создания </w:t>
      </w:r>
      <w:proofErr w:type="spellStart"/>
      <w:r w:rsidRPr="009C619C">
        <w:rPr>
          <w:rFonts w:ascii="Times New Roman" w:hAnsi="Times New Roman"/>
          <w:sz w:val="24"/>
          <w:szCs w:val="24"/>
        </w:rPr>
        <w:t>тезисно-арументативной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и композиционной системы научного и делового текста;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источники необходимой информации и способы ее отбора в ситуации решения конкретной проблемы;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теоретические основы монологических и диалогических речевых жанров, типичных для научно-учебной и деловой сфер общения:</w:t>
      </w:r>
    </w:p>
    <w:p w:rsidR="00061A60" w:rsidRPr="009C619C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понимать ситуативные и этикетные нормы бесконфликтного общения, культурного диалога.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b/>
          <w:sz w:val="24"/>
          <w:szCs w:val="24"/>
        </w:rPr>
        <w:t xml:space="preserve">предмета </w:t>
      </w:r>
      <w:r w:rsidRPr="001575EC">
        <w:rPr>
          <w:rFonts w:ascii="Times New Roman" w:hAnsi="Times New Roman"/>
          <w:b/>
          <w:sz w:val="24"/>
          <w:szCs w:val="24"/>
        </w:rPr>
        <w:t xml:space="preserve">«Родной(русский) язык»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C619C">
        <w:rPr>
          <w:rFonts w:ascii="Times New Roman" w:hAnsi="Times New Roman"/>
          <w:b/>
          <w:sz w:val="24"/>
          <w:szCs w:val="24"/>
        </w:rPr>
        <w:t>ученик должен уметь: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пользоваться вербальными и невербальными средствами гармонизации речевого события;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использовать способы корректного речевого воздействия на собеседника / адресата в ситуациях непосредственного и опосредованного общения, публичного выступления;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осуществлять речевой (само)контроль на основе параметров коммуникативной грамотности, коммуникативной нормы и правил речевого поведения в деловой и научной сферах общения;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владеть приемами создания </w:t>
      </w:r>
      <w:proofErr w:type="spellStart"/>
      <w:r w:rsidRPr="009C619C">
        <w:rPr>
          <w:rFonts w:ascii="Times New Roman" w:hAnsi="Times New Roman"/>
          <w:sz w:val="24"/>
          <w:szCs w:val="24"/>
        </w:rPr>
        <w:t>тезисно-аргументативной</w:t>
      </w:r>
      <w:proofErr w:type="spellEnd"/>
      <w:r w:rsidRPr="009C619C">
        <w:rPr>
          <w:rFonts w:ascii="Times New Roman" w:hAnsi="Times New Roman"/>
          <w:sz w:val="24"/>
          <w:szCs w:val="24"/>
        </w:rPr>
        <w:t>, композиционной и речевой структур научного и делового текстов;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уметь использовать в саморазвитии ценности, утверждаемые художественной культурой региона;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владеть речевыми жанрами реферата, научно-исследовательского проекта;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владеть приемами </w:t>
      </w:r>
      <w:proofErr w:type="spellStart"/>
      <w:r w:rsidRPr="009C619C">
        <w:rPr>
          <w:rFonts w:ascii="Times New Roman" w:hAnsi="Times New Roman"/>
          <w:sz w:val="24"/>
          <w:szCs w:val="24"/>
        </w:rPr>
        <w:t>самопрезентации</w:t>
      </w:r>
      <w:proofErr w:type="spellEnd"/>
      <w:r w:rsidRPr="009C619C">
        <w:rPr>
          <w:rFonts w:ascii="Times New Roman" w:hAnsi="Times New Roman"/>
          <w:sz w:val="24"/>
          <w:szCs w:val="24"/>
        </w:rPr>
        <w:t>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уметь составлять деловые бумаги;</w:t>
      </w:r>
    </w:p>
    <w:p w:rsidR="00061A60" w:rsidRPr="009C619C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пользоваться способами отбора, оценки, структурирования информации, привлекаемой при создании текста.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9C619C" w:rsidRDefault="00061A60" w:rsidP="00444DBC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В результате изучения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75EC">
        <w:rPr>
          <w:rFonts w:ascii="Times New Roman" w:hAnsi="Times New Roman"/>
          <w:b/>
          <w:sz w:val="24"/>
          <w:szCs w:val="24"/>
        </w:rPr>
        <w:t>предмета «Родной(русский) язык</w:t>
      </w:r>
      <w:r w:rsidRPr="009C619C">
        <w:rPr>
          <w:rFonts w:ascii="Times New Roman" w:hAnsi="Times New Roman"/>
          <w:b/>
          <w:sz w:val="24"/>
          <w:szCs w:val="24"/>
        </w:rPr>
        <w:t xml:space="preserve"> ученик должен научиться: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быть толерантным и в то же время принципиальным человеком в речевых контактах в диалоге, в том числе с носителями иных культур (широко представленных в регионе), работе с письменным (своим и «чужим») авторским текстом;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понимать коммуникативно-речевые умения ведения диалога как основу социального (коммуникативного) успеха, как познавательно-</w:t>
      </w:r>
      <w:proofErr w:type="spellStart"/>
      <w:r w:rsidRPr="009C619C">
        <w:rPr>
          <w:rFonts w:ascii="Times New Roman" w:hAnsi="Times New Roman"/>
          <w:sz w:val="24"/>
          <w:szCs w:val="24"/>
        </w:rPr>
        <w:t>деятельностную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основу жизни личности в многонациональном социуме уральского региона;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признать ценность речевой и информационной культуры;</w:t>
      </w:r>
    </w:p>
    <w:p w:rsidR="00061A60" w:rsidRPr="00985AA3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принимать возможность субъективного (личностного) толкования и понимания смысла текста;</w:t>
      </w:r>
    </w:p>
    <w:p w:rsidR="00061A60" w:rsidRPr="009C619C" w:rsidRDefault="00061A60" w:rsidP="00444D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понимать ценность аналитического, углубленного чтения текста.</w:t>
      </w:r>
    </w:p>
    <w:p w:rsidR="00061A60" w:rsidRPr="009C619C" w:rsidRDefault="00061A60" w:rsidP="00444DBC">
      <w:pPr>
        <w:spacing w:after="0" w:line="240" w:lineRule="auto"/>
        <w:ind w:firstLine="60"/>
        <w:jc w:val="both"/>
        <w:rPr>
          <w:rFonts w:ascii="Times New Roman" w:hAnsi="Times New Roman"/>
          <w:sz w:val="24"/>
          <w:szCs w:val="24"/>
        </w:rPr>
      </w:pP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Общение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Культура речи в современном обществе. Культура речи и риторика, их взаимосвязь и отличия. Эффективность общения. Критерии оценки речи.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 xml:space="preserve">Взаимосвязь различных видов общения. Уместность (оправданность) этой взаимосвязи. </w:t>
      </w:r>
      <w:proofErr w:type="spellStart"/>
      <w:r w:rsidRPr="009C619C">
        <w:rPr>
          <w:rFonts w:ascii="Times New Roman" w:hAnsi="Times New Roman"/>
          <w:sz w:val="24"/>
          <w:szCs w:val="24"/>
        </w:rPr>
        <w:t>Топосы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и жанры. </w:t>
      </w:r>
      <w:proofErr w:type="spellStart"/>
      <w:r w:rsidRPr="009C619C">
        <w:rPr>
          <w:rFonts w:ascii="Times New Roman" w:hAnsi="Times New Roman"/>
          <w:sz w:val="24"/>
          <w:szCs w:val="24"/>
        </w:rPr>
        <w:t>Топос</w:t>
      </w:r>
      <w:proofErr w:type="spellEnd"/>
      <w:r w:rsidRPr="009C619C">
        <w:rPr>
          <w:rFonts w:ascii="Times New Roman" w:hAnsi="Times New Roman"/>
          <w:sz w:val="24"/>
          <w:szCs w:val="24"/>
        </w:rPr>
        <w:t xml:space="preserve"> сопоставления.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619C">
        <w:rPr>
          <w:rFonts w:ascii="Times New Roman" w:hAnsi="Times New Roman"/>
          <w:sz w:val="24"/>
          <w:szCs w:val="24"/>
        </w:rPr>
        <w:t>Риторические фигуры. Градация. Фигуры повторения.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619C">
        <w:rPr>
          <w:rFonts w:ascii="Times New Roman" w:hAnsi="Times New Roman"/>
          <w:b/>
          <w:sz w:val="24"/>
          <w:szCs w:val="24"/>
        </w:rPr>
        <w:t>Речевые жанры</w:t>
      </w:r>
    </w:p>
    <w:p w:rsidR="00061A60" w:rsidRPr="009C619C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 xml:space="preserve">Характеристика изученных речевых жанров по различным основаниям: по коммуникативной задаче; по стилю; по особенностям подготовки (подготовленные, частично подготовленные, неподготовленные); по наличию этапов </w:t>
      </w:r>
      <w:proofErr w:type="spellStart"/>
      <w:r w:rsidRPr="00C01CD5">
        <w:rPr>
          <w:rFonts w:ascii="Times New Roman" w:hAnsi="Times New Roman"/>
          <w:sz w:val="24"/>
          <w:szCs w:val="24"/>
        </w:rPr>
        <w:t>предтекстовой</w:t>
      </w:r>
      <w:proofErr w:type="spellEnd"/>
      <w:r w:rsidRPr="00C01CD5">
        <w:rPr>
          <w:rFonts w:ascii="Times New Roman" w:hAnsi="Times New Roman"/>
          <w:sz w:val="24"/>
          <w:szCs w:val="24"/>
        </w:rPr>
        <w:t xml:space="preserve"> подготовки (изобретение, расположение и т.д.). Жанровая сочетаемость как тенденция создания новых эффективных речевых жанров.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Диалог и диалогичность речи. Диалог и монолог, их сочетаемость. Особенности построения диалога с носителями иных культур, представленных в уральском регионе.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Конфликт и конфликтная ситуация.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Жанры несогласия.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Преодоление отрицательного воздействия жанров обидного общения (угрозы, упрека, оскорбления и т.д.).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Логические ошибки в аргументации. Противодействие непозволительным приемам спора.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Тезисы предстоящего информационного сообщения, доклада.</w:t>
      </w: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C01CD5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Компрессия речевой информации.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Подготовка, исполнение и защита доклада.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Резюме. Визитная карточка. Особенности резюме на должности в реальном секторе экономики.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Групповая характеристика (речевой портрет класса,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1CD5">
        <w:rPr>
          <w:rFonts w:ascii="Times New Roman" w:hAnsi="Times New Roman"/>
          <w:sz w:val="24"/>
          <w:szCs w:val="24"/>
        </w:rPr>
        <w:t>спортивной команды и т.д.). Речевой портрет  малых групп</w:t>
      </w:r>
      <w:r>
        <w:rPr>
          <w:rFonts w:ascii="Times New Roman" w:hAnsi="Times New Roman"/>
          <w:sz w:val="24"/>
          <w:szCs w:val="24"/>
        </w:rPr>
        <w:t>,</w:t>
      </w:r>
      <w:r w:rsidRPr="00C01CD5">
        <w:rPr>
          <w:rFonts w:ascii="Times New Roman" w:hAnsi="Times New Roman"/>
          <w:sz w:val="24"/>
          <w:szCs w:val="24"/>
        </w:rPr>
        <w:t xml:space="preserve"> носителей иных национальных культур.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Проблемная статья (на примере текстов в региональных СМИ).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Диалог с автором письменного текста: его восприятие,</w:t>
      </w:r>
      <w:r w:rsidRPr="00C01CD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01CD5">
        <w:rPr>
          <w:rFonts w:ascii="Times New Roman" w:hAnsi="Times New Roman"/>
          <w:sz w:val="24"/>
          <w:szCs w:val="24"/>
        </w:rPr>
        <w:t xml:space="preserve">понимание, интерпретация (на примере текстов </w:t>
      </w:r>
      <w:r>
        <w:rPr>
          <w:rFonts w:ascii="Times New Roman" w:hAnsi="Times New Roman"/>
          <w:sz w:val="24"/>
          <w:szCs w:val="24"/>
        </w:rPr>
        <w:t>татарских</w:t>
      </w:r>
      <w:r w:rsidRPr="00C01CD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01CD5">
        <w:rPr>
          <w:rFonts w:ascii="Times New Roman" w:hAnsi="Times New Roman"/>
          <w:sz w:val="24"/>
          <w:szCs w:val="24"/>
        </w:rPr>
        <w:t>писателей).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1CD5">
        <w:rPr>
          <w:rFonts w:ascii="Times New Roman" w:hAnsi="Times New Roman"/>
          <w:b/>
          <w:sz w:val="24"/>
          <w:szCs w:val="24"/>
        </w:rPr>
        <w:t xml:space="preserve">Риторика уважения и сопереживания 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 xml:space="preserve">Типология изученных этикетных жанров 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Обещание. Клятва.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 xml:space="preserve">Официальный тост 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1CD5">
        <w:rPr>
          <w:rFonts w:ascii="Times New Roman" w:hAnsi="Times New Roman"/>
          <w:b/>
          <w:sz w:val="24"/>
          <w:szCs w:val="24"/>
        </w:rPr>
        <w:t>Применение средств современных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1CD5">
        <w:rPr>
          <w:rFonts w:ascii="Times New Roman" w:hAnsi="Times New Roman"/>
          <w:b/>
          <w:sz w:val="24"/>
          <w:szCs w:val="24"/>
        </w:rPr>
        <w:t>информационных технологий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1CD5">
        <w:rPr>
          <w:rFonts w:ascii="Times New Roman" w:hAnsi="Times New Roman"/>
          <w:sz w:val="24"/>
          <w:szCs w:val="24"/>
        </w:rPr>
        <w:t>Дистантное</w:t>
      </w:r>
      <w:proofErr w:type="spellEnd"/>
      <w:r w:rsidRPr="00C01CD5">
        <w:rPr>
          <w:rFonts w:ascii="Times New Roman" w:hAnsi="Times New Roman"/>
          <w:sz w:val="24"/>
          <w:szCs w:val="24"/>
        </w:rPr>
        <w:t xml:space="preserve"> общение и современная техника.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Деловые письмо и переговоры (в том числе при продвижении проекта в реальном секторе экономики). Письмо по электронной почте.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1CD5">
        <w:rPr>
          <w:rFonts w:ascii="Times New Roman" w:hAnsi="Times New Roman"/>
          <w:b/>
          <w:sz w:val="24"/>
          <w:szCs w:val="24"/>
        </w:rPr>
        <w:t xml:space="preserve">Из истории риторики 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D5">
        <w:rPr>
          <w:rFonts w:ascii="Times New Roman" w:hAnsi="Times New Roman"/>
          <w:sz w:val="24"/>
          <w:szCs w:val="24"/>
        </w:rPr>
        <w:t>Развитие риторики.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7BBE">
        <w:rPr>
          <w:rFonts w:ascii="Times New Roman" w:hAnsi="Times New Roman"/>
          <w:sz w:val="24"/>
          <w:szCs w:val="24"/>
        </w:rPr>
        <w:t>Этос</w:t>
      </w:r>
      <w:proofErr w:type="spellEnd"/>
      <w:r w:rsidRPr="00BC7BBE">
        <w:rPr>
          <w:rFonts w:ascii="Times New Roman" w:hAnsi="Times New Roman"/>
          <w:sz w:val="24"/>
          <w:szCs w:val="24"/>
        </w:rPr>
        <w:t xml:space="preserve">, логос, пафос </w:t>
      </w:r>
    </w:p>
    <w:p w:rsidR="00061A60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BBE">
        <w:rPr>
          <w:rFonts w:ascii="Times New Roman" w:hAnsi="Times New Roman"/>
          <w:b/>
          <w:sz w:val="24"/>
          <w:szCs w:val="24"/>
        </w:rPr>
        <w:t>Организация самостоятельной работы учащихся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Организация самостоятельной работы осуществляется: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изучение материалов учебника (структурирование, составление схем, планов, алгоритмов);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наблюдение за языковым материалом к самостоятельной формулиро</w:t>
      </w:r>
      <w:r>
        <w:rPr>
          <w:rFonts w:ascii="Times New Roman" w:hAnsi="Times New Roman"/>
          <w:sz w:val="24"/>
          <w:szCs w:val="24"/>
        </w:rPr>
        <w:t xml:space="preserve">вке основных положений, а затем  в </w:t>
      </w:r>
      <w:r w:rsidRPr="00BC7BBE">
        <w:rPr>
          <w:rFonts w:ascii="Times New Roman" w:hAnsi="Times New Roman"/>
          <w:sz w:val="24"/>
          <w:szCs w:val="24"/>
        </w:rPr>
        <w:t>процессе рефлексии к собственным выводам;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формирование навыков работы со справочной литературой, обязательная работа со словарями, энциклопедиями;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формирование навыков работы с актуальными публицистическими текстами, представленными в средствах массовой информации города и региона;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организацию командно-групповых форм работы;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 w:rsidRPr="00BC7BBE">
        <w:rPr>
          <w:rFonts w:ascii="Times New Roman" w:hAnsi="Times New Roman"/>
          <w:sz w:val="24"/>
          <w:szCs w:val="24"/>
        </w:rPr>
        <w:t>через организацию коммуникативных игр, тренингов.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Самостоятельная работа вне урока предполагает выполнение домашнего задания после каждого занятия.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 xml:space="preserve"> 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Выполнение домашних заданий связано с работой со справочной литературой, словарями, энциклопедиями, различными текстами (художественными и публицистическими)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Контроль уровня учебных достижений учащихся при изучении курса проводится как в форме проверочных работ по отдельным разделам программы, так и в форме защиты проектов.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Формирование коммуникативной компетенции учащихся проверяется с помощью творческих заданий (индивидуальных и групповых), сочинений.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BBE">
        <w:rPr>
          <w:rFonts w:ascii="Times New Roman" w:hAnsi="Times New Roman"/>
          <w:b/>
          <w:sz w:val="24"/>
          <w:szCs w:val="24"/>
        </w:rPr>
        <w:t>Виды упражнений / заданий, выполняемых учащимися в процессе обучения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Выполнение творческой работы по созданию письменного монологического научно-учебного или делового текста: написание сочинения на литературную или иную предметную тему; выполнение творческого задания к изложению; написание текста доклада, научно-исследовательского проекта; объяснительной / докладной / служебной записки; заявления, резюме.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Выполнение работы репродуктивного характера: передача содержания исходного текста полно / сжато в виде устного пересказа, письменного изложения; составление плана, тезисов, аннотации, конспекта; написание реферата.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Подбор аргументов к предложенному тезису / теме для создания письменного текста или при подготовке к устной дискуссии.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Выбор композиционного решения текста.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Определение принадлежности текста к жанру, стилю, типу речи.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Целостный информационно-смысловой анализ текста.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Публичное выступление: защита проекта, выступление с докладом, рефератом.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Участие в дискуссии: по материалам защиты проекта, при обсуждении различных аспектов предложенной проблемы с целью предложить и доказать свою точку зрения / мнение, учитывая мнение оппонента.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 xml:space="preserve">Совершенствование (редактирование) собственного / предложенного текста. 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Участие в коммуникативных играх с целью выработки умений работать в команде.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Участие в речевых практикумах, имитирующих ситуации публичного выступления, участия в дискуссии (выступление, работа с вопросами), проведения беседы (в том числе с носителями иных культур уральского региона).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Выполнение заданий, формирующих коммуникативно-речевые умения активного слушания, ознакомительного / аналитического чтения.</w:t>
      </w:r>
    </w:p>
    <w:p w:rsidR="00061A60" w:rsidRPr="00BC7BBE" w:rsidRDefault="00061A60" w:rsidP="00444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BE">
        <w:rPr>
          <w:rFonts w:ascii="Times New Roman" w:hAnsi="Times New Roman"/>
          <w:sz w:val="24"/>
          <w:szCs w:val="24"/>
        </w:rPr>
        <w:t>•</w:t>
      </w:r>
      <w:r w:rsidRPr="00BC7BBE">
        <w:rPr>
          <w:rFonts w:ascii="Times New Roman" w:hAnsi="Times New Roman"/>
          <w:sz w:val="24"/>
          <w:szCs w:val="24"/>
        </w:rPr>
        <w:tab/>
        <w:t>Участие в речевых практикумах, позволяющих моделировать свое речевое поведение в ситуациях непосредственного общения.</w:t>
      </w:r>
    </w:p>
    <w:p w:rsidR="00061A60" w:rsidRPr="00F07DDA" w:rsidRDefault="00061A60" w:rsidP="00F07D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40AE">
        <w:rPr>
          <w:rFonts w:ascii="Times New Roman" w:hAnsi="Times New Roman"/>
          <w:b/>
          <w:sz w:val="24"/>
          <w:szCs w:val="24"/>
        </w:rPr>
        <w:lastRenderedPageBreak/>
        <w:t>УЧЕБНО-МЕТОДИЧЕСКОЕ ОБЕСПЕЧЕНИЕ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40AE">
        <w:rPr>
          <w:rFonts w:ascii="Times New Roman" w:hAnsi="Times New Roman"/>
          <w:b/>
          <w:sz w:val="24"/>
          <w:szCs w:val="24"/>
        </w:rPr>
        <w:t>ДЛЯ УЧИТЕЛЯ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1.  Аверинцев С. С. Риторика как подход к обобщению действительности // Поэтика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древнегреческой литературы. — М., 1981.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2.  Аннушкин В. И. История русской риторики. Хрестоматия. — М., 1998.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 xml:space="preserve">3.  А н </w:t>
      </w:r>
      <w:proofErr w:type="spellStart"/>
      <w:r w:rsidRPr="000D40AE">
        <w:rPr>
          <w:rFonts w:ascii="Times New Roman" w:hAnsi="Times New Roman"/>
          <w:sz w:val="24"/>
          <w:szCs w:val="24"/>
        </w:rPr>
        <w:t>н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у ш к и н В. И. Язык и жизнь. Книга о русском языке — речи — слове. — М.,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2010.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4.  Античная поэтика: Риторическая теория и литературная практика. — М.; Л., 1991.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5.  Античные риторики / под ред. А. А. Тахо-Годи. — М., 1978.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6.  Барт Р. Избранные работы. Семиотика. Поэтика. — М., 1994.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7.  </w:t>
      </w:r>
      <w:proofErr w:type="spellStart"/>
      <w:r w:rsidRPr="000D40AE">
        <w:rPr>
          <w:rFonts w:ascii="Times New Roman" w:hAnsi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Н. А. Очерки по теории и истории риторики. — М., 1991.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8.  </w:t>
      </w:r>
      <w:proofErr w:type="spellStart"/>
      <w:r w:rsidRPr="000D40AE">
        <w:rPr>
          <w:rFonts w:ascii="Times New Roman" w:hAnsi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Н. А. Речевое воздействие как риторическая проблема // Проблемы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эффективности речевой коммуникации. — М., 1989.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9.  Виноградов В. В. Поэтика и риторика // Избранные труды. О языке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художественной прозы. — М., 1980.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10.  Волков А. А. Основы русской риторики. — М., 1996.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 xml:space="preserve">11.  Граудина Л.К., </w:t>
      </w:r>
      <w:proofErr w:type="spellStart"/>
      <w:r w:rsidRPr="000D40AE">
        <w:rPr>
          <w:rFonts w:ascii="Times New Roman" w:hAnsi="Times New Roman"/>
          <w:sz w:val="24"/>
          <w:szCs w:val="24"/>
        </w:rPr>
        <w:t>Миськевич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Г.И. Теория и практика русского красноречия. — М.,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1989.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12.  </w:t>
      </w:r>
      <w:proofErr w:type="spellStart"/>
      <w:r w:rsidRPr="000D40AE">
        <w:rPr>
          <w:rFonts w:ascii="Times New Roman" w:hAnsi="Times New Roman"/>
          <w:sz w:val="24"/>
          <w:szCs w:val="24"/>
        </w:rPr>
        <w:t>Дюбуа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Ж., </w:t>
      </w:r>
      <w:proofErr w:type="spellStart"/>
      <w:r w:rsidRPr="000D40AE">
        <w:rPr>
          <w:rFonts w:ascii="Times New Roman" w:hAnsi="Times New Roman"/>
          <w:sz w:val="24"/>
          <w:szCs w:val="24"/>
        </w:rPr>
        <w:t>Эделин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Ф., </w:t>
      </w:r>
      <w:proofErr w:type="spellStart"/>
      <w:r w:rsidRPr="000D40AE">
        <w:rPr>
          <w:rFonts w:ascii="Times New Roman" w:hAnsi="Times New Roman"/>
          <w:sz w:val="24"/>
          <w:szCs w:val="24"/>
        </w:rPr>
        <w:t>Клинкенберг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Ж.-М. и др. Общая риторика. — М., 1986.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13.  Елеонская А. С. Русская ораторская проза в литературном процессе ХVII в. — М.,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1990.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 xml:space="preserve">14.  Исаева В. И. Античная Греция в зеркале риторики: </w:t>
      </w:r>
      <w:proofErr w:type="spellStart"/>
      <w:r w:rsidRPr="000D40AE">
        <w:rPr>
          <w:rFonts w:ascii="Times New Roman" w:hAnsi="Times New Roman"/>
          <w:sz w:val="24"/>
          <w:szCs w:val="24"/>
        </w:rPr>
        <w:t>Исократ</w:t>
      </w:r>
      <w:proofErr w:type="spellEnd"/>
      <w:r w:rsidRPr="000D40AE">
        <w:rPr>
          <w:rFonts w:ascii="Times New Roman" w:hAnsi="Times New Roman"/>
          <w:sz w:val="24"/>
          <w:szCs w:val="24"/>
        </w:rPr>
        <w:t>. — М., 1994.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15.  </w:t>
      </w:r>
      <w:proofErr w:type="spellStart"/>
      <w:r w:rsidRPr="000D40AE">
        <w:rPr>
          <w:rFonts w:ascii="Times New Roman" w:hAnsi="Times New Roman"/>
          <w:sz w:val="24"/>
          <w:szCs w:val="24"/>
        </w:rPr>
        <w:t>Ковельман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 Б. Риторика в тени пирамид. Массовое сознание римского Египта. —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М., 1988.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16.  Корнилова Е. Н. Риторика — искусство убеждать. — М., 2002.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 xml:space="preserve">17.  Красноречие Древней Руси (ХI—ХVII вв.) / сост. Т. В. </w:t>
      </w:r>
      <w:proofErr w:type="spellStart"/>
      <w:r w:rsidRPr="000D40AE">
        <w:rPr>
          <w:rFonts w:ascii="Times New Roman" w:hAnsi="Times New Roman"/>
          <w:sz w:val="24"/>
          <w:szCs w:val="24"/>
        </w:rPr>
        <w:t>Черторицкая</w:t>
      </w:r>
      <w:proofErr w:type="spellEnd"/>
      <w:r w:rsidRPr="000D40AE">
        <w:rPr>
          <w:rFonts w:ascii="Times New Roman" w:hAnsi="Times New Roman"/>
          <w:sz w:val="24"/>
          <w:szCs w:val="24"/>
        </w:rPr>
        <w:t>. — М., 1987.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18.  </w:t>
      </w:r>
      <w:proofErr w:type="spellStart"/>
      <w:r w:rsidRPr="000D40AE">
        <w:rPr>
          <w:rFonts w:ascii="Times New Roman" w:hAnsi="Times New Roman"/>
          <w:sz w:val="24"/>
          <w:szCs w:val="24"/>
        </w:rPr>
        <w:t>Лихачѐв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Д. С. Поэтика древнерусской литературы. — М., 1979.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19.  Лосев А. Ф. История античной эстетики. Софисты. Сократ. Платон. — М., 1969.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20.  Лосев А. Ф., Т а х о – Г о д и А. А. Платон. Жизнеописание. — М., 1977.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21.  </w:t>
      </w:r>
      <w:proofErr w:type="spellStart"/>
      <w:r w:rsidRPr="000D40AE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 К. Русский Сократ. — М., 1996.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22.  </w:t>
      </w:r>
      <w:proofErr w:type="spellStart"/>
      <w:r w:rsidRPr="000D40AE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 К. Педагогическая риторика. — М., 1998; 2-е изд. — Ростов н/Д,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2012.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23.  </w:t>
      </w:r>
      <w:proofErr w:type="spellStart"/>
      <w:r w:rsidRPr="000D40AE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 К. Методические рекомендации к учебнику «Основы риторики.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10—11 классы». — М., 2002.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24.  </w:t>
      </w:r>
      <w:proofErr w:type="spellStart"/>
      <w:r w:rsidRPr="000D40AE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 К. Педагогическая риторика: История и теория. — Ростов н/Д, 2013.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25.  </w:t>
      </w:r>
      <w:proofErr w:type="spellStart"/>
      <w:r w:rsidRPr="000D40AE">
        <w:rPr>
          <w:rFonts w:ascii="Times New Roman" w:hAnsi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А.К. Сравнительно-историческая риторика. — М., 2013.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26.  Поэтика древнегреческой литературы / отв. ред. С. С. Аверинцев. — М., 1981.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27.  Рождественский Ю. В. Теория риторики. — М., 1999.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28.  </w:t>
      </w:r>
      <w:proofErr w:type="spellStart"/>
      <w:r w:rsidRPr="000D40AE">
        <w:rPr>
          <w:rFonts w:ascii="Times New Roman" w:hAnsi="Times New Roman"/>
          <w:sz w:val="24"/>
          <w:szCs w:val="24"/>
        </w:rPr>
        <w:t>Розеншток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D40AE">
        <w:rPr>
          <w:rFonts w:ascii="Times New Roman" w:hAnsi="Times New Roman"/>
          <w:sz w:val="24"/>
          <w:szCs w:val="24"/>
        </w:rPr>
        <w:t>Хюсси</w:t>
      </w:r>
      <w:proofErr w:type="spellEnd"/>
      <w:r w:rsidRPr="000D40AE">
        <w:rPr>
          <w:rFonts w:ascii="Times New Roman" w:hAnsi="Times New Roman"/>
          <w:sz w:val="24"/>
          <w:szCs w:val="24"/>
        </w:rPr>
        <w:t xml:space="preserve"> О. Речь и действительность. — М., 1994.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29.  Русская риторика. Хрестоматия / авт.-сост. Л. К. Граудина. —М., 1996.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30.  Сергеич П. (Пороховщиков П. С.) Искусство речи на суде. — Тула, 2001.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31.  Чистякова И.Ю. Русская политическая оратория первой половины ХХ в. —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Астрахань, 2006.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32.  Щербинина Ю. В. Речевая агрессия. Территория вражды. — М., 2011.</w:t>
      </w:r>
    </w:p>
    <w:p w:rsidR="00061A60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33.  Щербинина Ю.В. Учимся предотвращать речевую агрессию. — М., 2012.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40AE">
        <w:rPr>
          <w:rFonts w:ascii="Times New Roman" w:hAnsi="Times New Roman"/>
          <w:b/>
          <w:sz w:val="24"/>
          <w:szCs w:val="24"/>
        </w:rPr>
        <w:t>ДЛЯ УЧАЩИХСЯ.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 xml:space="preserve">1.  Августин </w:t>
      </w:r>
      <w:proofErr w:type="spellStart"/>
      <w:r w:rsidRPr="000D40AE">
        <w:rPr>
          <w:rFonts w:ascii="Times New Roman" w:hAnsi="Times New Roman"/>
          <w:sz w:val="24"/>
          <w:szCs w:val="24"/>
        </w:rPr>
        <w:t>Аврелий</w:t>
      </w:r>
      <w:proofErr w:type="spellEnd"/>
      <w:r w:rsidRPr="000D40AE">
        <w:rPr>
          <w:rFonts w:ascii="Times New Roman" w:hAnsi="Times New Roman"/>
          <w:sz w:val="24"/>
          <w:szCs w:val="24"/>
        </w:rPr>
        <w:t>. Исповедь. — М., 1980.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2.  Аристотель. Риторика//Античные риторики. — М., 1978.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3.  Демосфен. Речи. — М., 1994.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4.  </w:t>
      </w:r>
      <w:proofErr w:type="spellStart"/>
      <w:r w:rsidRPr="000D40AE">
        <w:rPr>
          <w:rFonts w:ascii="Times New Roman" w:hAnsi="Times New Roman"/>
          <w:sz w:val="24"/>
          <w:szCs w:val="24"/>
        </w:rPr>
        <w:t>ЛомоносовМ.В</w:t>
      </w:r>
      <w:proofErr w:type="spellEnd"/>
      <w:r w:rsidRPr="000D40AE">
        <w:rPr>
          <w:rFonts w:ascii="Times New Roman" w:hAnsi="Times New Roman"/>
          <w:sz w:val="24"/>
          <w:szCs w:val="24"/>
        </w:rPr>
        <w:t>. Краткое руководство к красноречию // Полн. собр. соч. — М.; Л.,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1952. — Т. 7.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5.  Платон. Диалоги «</w:t>
      </w:r>
      <w:proofErr w:type="spellStart"/>
      <w:r w:rsidRPr="000D40AE">
        <w:rPr>
          <w:rFonts w:ascii="Times New Roman" w:hAnsi="Times New Roman"/>
          <w:sz w:val="24"/>
          <w:szCs w:val="24"/>
        </w:rPr>
        <w:t>Горгий</w:t>
      </w:r>
      <w:proofErr w:type="spellEnd"/>
      <w:r w:rsidRPr="000D40AE">
        <w:rPr>
          <w:rFonts w:ascii="Times New Roman" w:hAnsi="Times New Roman"/>
          <w:sz w:val="24"/>
          <w:szCs w:val="24"/>
        </w:rPr>
        <w:t>», «Протагор», «Федр», «Пир» // Собр. соч. в 4 т. — М.,</w:t>
      </w:r>
    </w:p>
    <w:p w:rsidR="00061A60" w:rsidRPr="000D40AE" w:rsidRDefault="00061A60" w:rsidP="000D4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0AE">
        <w:rPr>
          <w:rFonts w:ascii="Times New Roman" w:hAnsi="Times New Roman"/>
          <w:sz w:val="24"/>
          <w:szCs w:val="24"/>
        </w:rPr>
        <w:t>1990—1994.</w:t>
      </w:r>
    </w:p>
    <w:p w:rsidR="00061A60" w:rsidRDefault="00061A60" w:rsidP="00BC7BBE">
      <w:pPr>
        <w:spacing w:after="0" w:line="240" w:lineRule="auto"/>
        <w:rPr>
          <w:rFonts w:ascii="Times New Roman" w:hAnsi="Times New Roman"/>
          <w:sz w:val="24"/>
          <w:szCs w:val="24"/>
        </w:rPr>
        <w:sectPr w:rsidR="00061A60" w:rsidSect="006A6534">
          <w:pgSz w:w="11906" w:h="16838"/>
          <w:pgMar w:top="719" w:right="850" w:bottom="1134" w:left="1701" w:header="708" w:footer="708" w:gutter="0"/>
          <w:cols w:space="708"/>
          <w:docGrid w:linePitch="360"/>
        </w:sectPr>
      </w:pPr>
    </w:p>
    <w:p w:rsidR="00061A60" w:rsidRDefault="00061A60" w:rsidP="00BC7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Календарно-т</w:t>
      </w:r>
      <w:r w:rsidRPr="00BC7BBE">
        <w:rPr>
          <w:rFonts w:ascii="Times New Roman" w:hAnsi="Times New Roman"/>
          <w:b/>
          <w:sz w:val="24"/>
          <w:szCs w:val="24"/>
        </w:rPr>
        <w:t>ематическое планирование 10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6379"/>
        <w:gridCol w:w="1276"/>
        <w:gridCol w:w="765"/>
        <w:gridCol w:w="901"/>
      </w:tblGrid>
      <w:tr w:rsidR="00061A60" w:rsidRPr="00DA5910" w:rsidTr="00DA5910">
        <w:tc>
          <w:tcPr>
            <w:tcW w:w="851" w:type="dxa"/>
            <w:vMerge w:val="restart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6379" w:type="dxa"/>
            <w:vMerge w:val="restart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66" w:type="dxa"/>
            <w:gridSpan w:val="2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61A60" w:rsidRPr="00DA5910" w:rsidTr="00DA5910">
        <w:tc>
          <w:tcPr>
            <w:tcW w:w="851" w:type="dxa"/>
            <w:vMerge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1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061A60" w:rsidRPr="00DA5910" w:rsidTr="00DA5910">
        <w:tc>
          <w:tcPr>
            <w:tcW w:w="851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061A60" w:rsidRPr="00DA5910" w:rsidRDefault="00061A60" w:rsidP="00DA59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Общение</w:t>
            </w:r>
          </w:p>
        </w:tc>
        <w:tc>
          <w:tcPr>
            <w:tcW w:w="1276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</w:tcPr>
          <w:p w:rsidR="00061A60" w:rsidRPr="00DA5910" w:rsidRDefault="00061A60" w:rsidP="00DA59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58" w:lineRule="exact"/>
              <w:ind w:left="120"/>
              <w:jc w:val="both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Культура  речи  в  современном  обществе.  Культура  речи  и  риторика,  их  взаимосвязь  и отличия.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7.09</w:t>
            </w: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20"/>
              <w:jc w:val="both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Эффективность общения. Критерии оценки речи.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20"/>
              <w:jc w:val="both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Взаимосвязь различных видов общения. Уместность (оправданность) этой взаимосвязи.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</w:tr>
      <w:tr w:rsidR="008E42AB" w:rsidRPr="00DA5910" w:rsidTr="00DA5910">
        <w:trPr>
          <w:trHeight w:val="208"/>
        </w:trPr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jc w:val="both"/>
              <w:rPr>
                <w:sz w:val="20"/>
                <w:szCs w:val="20"/>
              </w:rPr>
            </w:pP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Топосы</w:t>
            </w:r>
            <w:proofErr w:type="spellEnd"/>
            <w:r w:rsidRPr="00DA5910">
              <w:rPr>
                <w:rFonts w:ascii="Times New Roman" w:hAnsi="Times New Roman"/>
                <w:sz w:val="24"/>
                <w:szCs w:val="24"/>
              </w:rPr>
              <w:t xml:space="preserve"> и жанры. </w:t>
            </w: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Топос</w:t>
            </w:r>
            <w:proofErr w:type="spellEnd"/>
            <w:r w:rsidRPr="00DA5910">
              <w:rPr>
                <w:rFonts w:ascii="Times New Roman" w:hAnsi="Times New Roman"/>
                <w:sz w:val="24"/>
                <w:szCs w:val="24"/>
              </w:rPr>
              <w:t xml:space="preserve"> сопоставления.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20"/>
              <w:jc w:val="both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Риторические фигуры.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  <w:bookmarkStart w:id="0" w:name="_GoBack"/>
            <w:bookmarkEnd w:id="0"/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20"/>
              <w:jc w:val="both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Градация..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</w:tr>
      <w:tr w:rsidR="008E42AB" w:rsidRPr="00DA5910" w:rsidTr="00DA5910">
        <w:trPr>
          <w:trHeight w:val="196"/>
        </w:trPr>
        <w:tc>
          <w:tcPr>
            <w:tcW w:w="851" w:type="dxa"/>
          </w:tcPr>
          <w:p w:rsidR="008E42AB" w:rsidRPr="00DA5910" w:rsidRDefault="008E42AB" w:rsidP="00DA5910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 xml:space="preserve">    7.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Фигуры повторения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bCs/>
                <w:sz w:val="24"/>
                <w:szCs w:val="24"/>
              </w:rPr>
              <w:t>Речевые жанры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2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Характеристика речевых жанров по коммуникативной задаче и по стилю.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901" w:type="dxa"/>
          </w:tcPr>
          <w:p w:rsidR="008E42AB" w:rsidRPr="00DA5910" w:rsidRDefault="008E42AB" w:rsidP="007E4D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10-11.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0" w:lineRule="exact"/>
              <w:ind w:left="12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 xml:space="preserve">Характеристика  речевых  жанров  по  особенностям  подготовки,  по  наличию  этапов </w:t>
            </w: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предтекстовой</w:t>
            </w:r>
            <w:proofErr w:type="spellEnd"/>
            <w:r w:rsidRPr="00DA5910">
              <w:rPr>
                <w:rFonts w:ascii="Times New Roman" w:hAnsi="Times New Roman"/>
                <w:sz w:val="24"/>
                <w:szCs w:val="24"/>
              </w:rPr>
              <w:t xml:space="preserve"> подготовки.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9.11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16.11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2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 xml:space="preserve">Жанровая сочетаемость как тенденция создания новых эффективных речевых </w:t>
            </w: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жанров.г</w:t>
            </w:r>
            <w:proofErr w:type="spellEnd"/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40" w:lineRule="auto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 xml:space="preserve">Диалог и диалогичность речи. 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Диалог и монолог, их сочетаемость.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Конфликт и конфликтная ситуация. Жанры несогласия.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0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Преодоление  отрицательного  воздействия  жанров  обиходного  общения  (угрозы,  упрека, оскорбления и т. д.).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17-18.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40" w:lineRule="auto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Логические ошибки в аргументации . Противодействие непозволительным приемам спора.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11.01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19-20.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Тезисы предстоящего информационного сообщения, доклада.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25.01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Компрессия речевой информации.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8.02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Подготовка, исполнение и защита доклада.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Резюме. Визитная карточка.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24-25.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Групповая характеристика (речевой портрет класса, спортивной команды и т.д.).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29.02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Проблемная статья.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26-27.</w:t>
            </w:r>
          </w:p>
        </w:tc>
        <w:tc>
          <w:tcPr>
            <w:tcW w:w="6379" w:type="dxa"/>
          </w:tcPr>
          <w:p w:rsidR="008E42AB" w:rsidRPr="00DA5910" w:rsidRDefault="008E42AB" w:rsidP="00DA5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Диалог с автором письменного текста: его восприятие, понимание, интерпретация.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21.03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E42AB" w:rsidRPr="00DA5910" w:rsidRDefault="008E42AB" w:rsidP="00DA5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bCs/>
                <w:sz w:val="24"/>
                <w:szCs w:val="24"/>
              </w:rPr>
              <w:t>Риторика уважения и сопереживания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rPr>
          <w:trHeight w:val="70"/>
        </w:trPr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Типология изученных этикетных жанров.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Обещание. Клятва.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Официальный тост.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bCs/>
                <w:sz w:val="24"/>
                <w:szCs w:val="24"/>
              </w:rPr>
              <w:t>Применение средств современных информационных технологий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00"/>
              <w:rPr>
                <w:sz w:val="20"/>
                <w:szCs w:val="20"/>
              </w:rPr>
            </w:pP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DA5910">
              <w:rPr>
                <w:rFonts w:ascii="Times New Roman" w:hAnsi="Times New Roman"/>
                <w:sz w:val="24"/>
                <w:szCs w:val="24"/>
              </w:rPr>
              <w:t xml:space="preserve"> общение и современная техника.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Деловые письмо и переговоры.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b/>
                <w:bCs/>
                <w:sz w:val="24"/>
                <w:szCs w:val="24"/>
              </w:rPr>
              <w:t>Из истории риторики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3" w:lineRule="exact"/>
              <w:ind w:left="100"/>
              <w:rPr>
                <w:sz w:val="20"/>
                <w:szCs w:val="20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Развитие риторики.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AB" w:rsidRPr="00DA5910" w:rsidTr="00DA5910">
        <w:tc>
          <w:tcPr>
            <w:tcW w:w="85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34-35.</w:t>
            </w:r>
          </w:p>
        </w:tc>
        <w:tc>
          <w:tcPr>
            <w:tcW w:w="6379" w:type="dxa"/>
            <w:vAlign w:val="bottom"/>
          </w:tcPr>
          <w:p w:rsidR="008E42AB" w:rsidRPr="00DA5910" w:rsidRDefault="008E42AB" w:rsidP="00DA5910">
            <w:pPr>
              <w:spacing w:after="0" w:line="264" w:lineRule="exact"/>
              <w:rPr>
                <w:sz w:val="20"/>
                <w:szCs w:val="20"/>
              </w:rPr>
            </w:pPr>
            <w:proofErr w:type="spellStart"/>
            <w:r w:rsidRPr="00DA5910">
              <w:rPr>
                <w:rFonts w:ascii="Times New Roman" w:hAnsi="Times New Roman"/>
                <w:sz w:val="24"/>
                <w:szCs w:val="24"/>
              </w:rPr>
              <w:t>Этос</w:t>
            </w:r>
            <w:proofErr w:type="spellEnd"/>
            <w:r w:rsidRPr="00DA5910">
              <w:rPr>
                <w:rFonts w:ascii="Times New Roman" w:hAnsi="Times New Roman"/>
                <w:sz w:val="24"/>
                <w:szCs w:val="24"/>
              </w:rPr>
              <w:t>, логос, пафос.</w:t>
            </w:r>
          </w:p>
        </w:tc>
        <w:tc>
          <w:tcPr>
            <w:tcW w:w="1276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30.05</w:t>
            </w:r>
          </w:p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910"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901" w:type="dxa"/>
          </w:tcPr>
          <w:p w:rsidR="008E42AB" w:rsidRPr="00DA5910" w:rsidRDefault="008E42AB" w:rsidP="00DA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1A60" w:rsidRPr="00BC7BBE" w:rsidRDefault="00061A60" w:rsidP="004B46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061A60" w:rsidRPr="00BC7BBE" w:rsidSect="0015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B7"/>
    <w:multiLevelType w:val="hybridMultilevel"/>
    <w:tmpl w:val="143EED8C"/>
    <w:lvl w:ilvl="0" w:tplc="D75CA41C">
      <w:start w:val="9"/>
      <w:numFmt w:val="decimal"/>
      <w:lvlText w:val="%1."/>
      <w:lvlJc w:val="left"/>
      <w:rPr>
        <w:rFonts w:cs="Times New Roman"/>
      </w:rPr>
    </w:lvl>
    <w:lvl w:ilvl="1" w:tplc="475C2452">
      <w:numFmt w:val="decimal"/>
      <w:lvlText w:val=""/>
      <w:lvlJc w:val="left"/>
      <w:rPr>
        <w:rFonts w:cs="Times New Roman"/>
      </w:rPr>
    </w:lvl>
    <w:lvl w:ilvl="2" w:tplc="AB0A3E5C">
      <w:numFmt w:val="decimal"/>
      <w:lvlText w:val=""/>
      <w:lvlJc w:val="left"/>
      <w:rPr>
        <w:rFonts w:cs="Times New Roman"/>
      </w:rPr>
    </w:lvl>
    <w:lvl w:ilvl="3" w:tplc="DAE03B8A">
      <w:numFmt w:val="decimal"/>
      <w:lvlText w:val=""/>
      <w:lvlJc w:val="left"/>
      <w:rPr>
        <w:rFonts w:cs="Times New Roman"/>
      </w:rPr>
    </w:lvl>
    <w:lvl w:ilvl="4" w:tplc="7038AFA8">
      <w:numFmt w:val="decimal"/>
      <w:lvlText w:val=""/>
      <w:lvlJc w:val="left"/>
      <w:rPr>
        <w:rFonts w:cs="Times New Roman"/>
      </w:rPr>
    </w:lvl>
    <w:lvl w:ilvl="5" w:tplc="6106AAE6">
      <w:numFmt w:val="decimal"/>
      <w:lvlText w:val=""/>
      <w:lvlJc w:val="left"/>
      <w:rPr>
        <w:rFonts w:cs="Times New Roman"/>
      </w:rPr>
    </w:lvl>
    <w:lvl w:ilvl="6" w:tplc="B936EB0E">
      <w:numFmt w:val="decimal"/>
      <w:lvlText w:val=""/>
      <w:lvlJc w:val="left"/>
      <w:rPr>
        <w:rFonts w:cs="Times New Roman"/>
      </w:rPr>
    </w:lvl>
    <w:lvl w:ilvl="7" w:tplc="FC6A2F82">
      <w:numFmt w:val="decimal"/>
      <w:lvlText w:val=""/>
      <w:lvlJc w:val="left"/>
      <w:rPr>
        <w:rFonts w:cs="Times New Roman"/>
      </w:rPr>
    </w:lvl>
    <w:lvl w:ilvl="8" w:tplc="055631B0">
      <w:numFmt w:val="decimal"/>
      <w:lvlText w:val=""/>
      <w:lvlJc w:val="left"/>
      <w:rPr>
        <w:rFonts w:cs="Times New Roman"/>
      </w:rPr>
    </w:lvl>
  </w:abstractNum>
  <w:abstractNum w:abstractNumId="1">
    <w:nsid w:val="0597154F"/>
    <w:multiLevelType w:val="hybridMultilevel"/>
    <w:tmpl w:val="48F6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B6A3826"/>
    <w:multiLevelType w:val="hybridMultilevel"/>
    <w:tmpl w:val="B37C2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F250E"/>
    <w:multiLevelType w:val="hybridMultilevel"/>
    <w:tmpl w:val="A4200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D572F7"/>
    <w:multiLevelType w:val="hybridMultilevel"/>
    <w:tmpl w:val="4FDE689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19C"/>
    <w:rsid w:val="00030F93"/>
    <w:rsid w:val="000566C0"/>
    <w:rsid w:val="00061A60"/>
    <w:rsid w:val="0006684E"/>
    <w:rsid w:val="000D40AE"/>
    <w:rsid w:val="00102F8B"/>
    <w:rsid w:val="00156790"/>
    <w:rsid w:val="001575EC"/>
    <w:rsid w:val="00263D17"/>
    <w:rsid w:val="0028247A"/>
    <w:rsid w:val="002D2F6E"/>
    <w:rsid w:val="003457F8"/>
    <w:rsid w:val="00417777"/>
    <w:rsid w:val="00444DBC"/>
    <w:rsid w:val="00470FF4"/>
    <w:rsid w:val="004B461B"/>
    <w:rsid w:val="00532614"/>
    <w:rsid w:val="005E1B22"/>
    <w:rsid w:val="006A6534"/>
    <w:rsid w:val="006F565B"/>
    <w:rsid w:val="00843176"/>
    <w:rsid w:val="00876C81"/>
    <w:rsid w:val="008A4252"/>
    <w:rsid w:val="008B1CE0"/>
    <w:rsid w:val="008C460F"/>
    <w:rsid w:val="008E42AB"/>
    <w:rsid w:val="00965FE2"/>
    <w:rsid w:val="00985AA3"/>
    <w:rsid w:val="009974D7"/>
    <w:rsid w:val="009C619C"/>
    <w:rsid w:val="00A63C6E"/>
    <w:rsid w:val="00AA14B3"/>
    <w:rsid w:val="00B05B13"/>
    <w:rsid w:val="00B74A91"/>
    <w:rsid w:val="00BC7BBE"/>
    <w:rsid w:val="00C01CD5"/>
    <w:rsid w:val="00C409A6"/>
    <w:rsid w:val="00CE20A9"/>
    <w:rsid w:val="00DA5910"/>
    <w:rsid w:val="00DB5EBB"/>
    <w:rsid w:val="00DD06CB"/>
    <w:rsid w:val="00EE6FF2"/>
    <w:rsid w:val="00F07DDA"/>
    <w:rsid w:val="00F92F0C"/>
    <w:rsid w:val="00FC60A4"/>
    <w:rsid w:val="00FD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9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9C619C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99"/>
    <w:qFormat/>
    <w:rsid w:val="009C619C"/>
    <w:pPr>
      <w:ind w:left="720"/>
      <w:contextualSpacing/>
    </w:pPr>
  </w:style>
  <w:style w:type="table" w:styleId="a4">
    <w:name w:val="Table Grid"/>
    <w:basedOn w:val="a1"/>
    <w:uiPriority w:val="99"/>
    <w:rsid w:val="009C61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A6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63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3154</Words>
  <Characters>17984</Characters>
  <Application>Microsoft Office Word</Application>
  <DocSecurity>0</DocSecurity>
  <Lines>149</Lines>
  <Paragraphs>42</Paragraphs>
  <ScaleCrop>false</ScaleCrop>
  <Company/>
  <LinksUpToDate>false</LinksUpToDate>
  <CharactersWithSpaces>21096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Zoya</cp:lastModifiedBy>
  <cp:revision>8</cp:revision>
  <cp:lastPrinted>2018-10-10T18:13:00Z</cp:lastPrinted>
  <dcterms:created xsi:type="dcterms:W3CDTF">2019-09-09T03:19:00Z</dcterms:created>
  <dcterms:modified xsi:type="dcterms:W3CDTF">2019-11-06T19:32:00Z</dcterms:modified>
</cp:coreProperties>
</file>